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650" w14:textId="409C2EA9" w:rsidR="002675BB" w:rsidRPr="002675BB" w:rsidRDefault="002675BB" w:rsidP="00190B9A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675BB">
        <w:rPr>
          <w:rFonts w:ascii="ＭＳ Ｐゴシック" w:eastAsia="ＭＳ Ｐゴシック" w:hAnsi="ＭＳ Ｐゴシック" w:hint="eastAsia"/>
          <w:sz w:val="24"/>
          <w:szCs w:val="24"/>
        </w:rPr>
        <w:t>プロフィール</w:t>
      </w:r>
    </w:p>
    <w:p w14:paraId="087ACF73" w14:textId="77777777" w:rsidR="00190B9A" w:rsidRPr="00AB3B7C" w:rsidRDefault="00190B9A" w:rsidP="00190B9A">
      <w:pPr>
        <w:spacing w:line="460" w:lineRule="exact"/>
        <w:rPr>
          <w:rFonts w:ascii="ＭＳ Ｐゴシック" w:eastAsia="ＭＳ Ｐゴシック" w:hAnsi="ＭＳ Ｐゴシック"/>
          <w:sz w:val="22"/>
          <w:u w:val="thick"/>
        </w:rPr>
      </w:pPr>
      <w:r w:rsidRPr="00AB3B7C">
        <w:rPr>
          <w:rFonts w:ascii="ＭＳ Ｐゴシック" w:eastAsia="ＭＳ Ｐゴシック" w:hAnsi="ＭＳ Ｐゴシック" w:hint="eastAsia"/>
          <w:sz w:val="22"/>
          <w:u w:val="thick"/>
        </w:rPr>
        <w:t>谷内正太郎氏</w:t>
      </w:r>
    </w:p>
    <w:p w14:paraId="4CF88B77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1944年生まれ、富山県出身。1962年に富山中部高校を卒業後、</w:t>
      </w:r>
    </w:p>
    <w:p w14:paraId="760B3D81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東京大学法学部、東京大学大学院法学研究科修士課程を修了。</w:t>
      </w:r>
    </w:p>
    <w:p w14:paraId="28436B09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1969年、外務省入省後に渡米し、タフツ大学フレッチャースクール修士課程で研修。</w:t>
      </w:r>
    </w:p>
    <w:p w14:paraId="3D6E04C6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ハーバード大学国際問題研究所フェロー。その後、1996年在ロサンゼルス総領事、</w:t>
      </w:r>
    </w:p>
    <w:p w14:paraId="40B9E4DD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1999年条約局長、2001年総合外交政策局長、2002年内閣官房副長官補などを歴任し、</w:t>
      </w:r>
    </w:p>
    <w:p w14:paraId="368DD052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2005年外務事務次官。2008年に同職を退任し、2012～14年には内閣官房参与、</w:t>
      </w:r>
    </w:p>
    <w:p w14:paraId="797DB20D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2014年～19年には初代国家安全保障局長を歴任。</w:t>
      </w:r>
    </w:p>
    <w:p w14:paraId="66249BE0" w14:textId="77777777" w:rsidR="00AB3B7C" w:rsidRPr="00AB3B7C" w:rsidRDefault="00AB3B7C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2020年4月に富士通フューチャースタディーズ・センター理事長に就任。</w:t>
      </w:r>
    </w:p>
    <w:p w14:paraId="18BF0F06" w14:textId="6FFE4A1A" w:rsidR="00176E1E" w:rsidRPr="00AB3B7C" w:rsidRDefault="00176E1E" w:rsidP="00AB3B7C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AB3B7C">
        <w:rPr>
          <w:rFonts w:ascii="ＭＳ Ｐゴシック" w:eastAsia="ＭＳ Ｐゴシック" w:hAnsi="ＭＳ Ｐゴシック" w:hint="eastAsia"/>
          <w:sz w:val="22"/>
        </w:rPr>
        <w:t>【主な著書】　　「外交の戦略と志」（産経新聞出版）　等</w:t>
      </w:r>
    </w:p>
    <w:p w14:paraId="53E1B78D" w14:textId="77777777" w:rsidR="00A31BEF" w:rsidRDefault="00A31BEF" w:rsidP="00A31BEF">
      <w:pPr>
        <w:spacing w:line="3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B159F7" w14:textId="77777777" w:rsidR="00A31BEF" w:rsidRPr="00A31BEF" w:rsidRDefault="00A31BEF" w:rsidP="00A31BEF">
      <w:pPr>
        <w:spacing w:line="340" w:lineRule="exact"/>
        <w:rPr>
          <w:rFonts w:ascii="ＭＳ Ｐゴシック" w:eastAsia="ＭＳ Ｐゴシック" w:hAnsi="ＭＳ Ｐゴシック"/>
          <w:sz w:val="22"/>
        </w:rPr>
      </w:pPr>
    </w:p>
    <w:p w14:paraId="251B0E32" w14:textId="1195A453" w:rsidR="00190B9A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0D3C12">
        <w:rPr>
          <w:rFonts w:ascii="Arial" w:eastAsia="ＭＳ Ｐゴシック" w:hAnsi="Arial" w:cs="Arial"/>
          <w:sz w:val="22"/>
        </w:rPr>
        <w:t xml:space="preserve">Born in 1944 and raised in Toyama Prefecture, Mr. </w:t>
      </w:r>
      <w:r w:rsidR="004F13A7">
        <w:rPr>
          <w:rFonts w:ascii="Arial" w:eastAsia="ＭＳ Ｐゴシック" w:hAnsi="Arial" w:cs="Arial"/>
          <w:sz w:val="22"/>
        </w:rPr>
        <w:t xml:space="preserve">Shotaro </w:t>
      </w:r>
      <w:proofErr w:type="spellStart"/>
      <w:r w:rsidRPr="000D3C12">
        <w:rPr>
          <w:rFonts w:ascii="Arial" w:eastAsia="ＭＳ Ｐゴシック" w:hAnsi="Arial" w:cs="Arial"/>
          <w:sz w:val="22"/>
        </w:rPr>
        <w:t>Yachi</w:t>
      </w:r>
      <w:proofErr w:type="spellEnd"/>
      <w:r w:rsidRPr="000D3C12">
        <w:rPr>
          <w:rFonts w:ascii="Arial" w:eastAsia="ＭＳ Ｐゴシック" w:hAnsi="Arial" w:cs="Arial"/>
          <w:sz w:val="22"/>
        </w:rPr>
        <w:t xml:space="preserve"> graduated from Toyama Chubu High School in 1962. He </w:t>
      </w:r>
      <w:r w:rsidR="00CE78D3">
        <w:rPr>
          <w:rFonts w:ascii="Arial" w:eastAsia="ＭＳ Ｐゴシック" w:hAnsi="Arial" w:cs="Arial" w:hint="eastAsia"/>
          <w:sz w:val="22"/>
        </w:rPr>
        <w:t xml:space="preserve">joined </w:t>
      </w:r>
      <w:r w:rsidRPr="000D3C12">
        <w:rPr>
          <w:rFonts w:ascii="Arial" w:eastAsia="ＭＳ Ｐゴシック" w:hAnsi="Arial" w:cs="Arial"/>
          <w:sz w:val="22"/>
        </w:rPr>
        <w:t>the Ministry of Foreign Affairs</w:t>
      </w:r>
      <w:r w:rsidR="00B15F0B">
        <w:rPr>
          <w:rFonts w:ascii="Arial" w:eastAsia="ＭＳ Ｐゴシック" w:hAnsi="Arial" w:cs="Arial"/>
          <w:sz w:val="22"/>
        </w:rPr>
        <w:t xml:space="preserve"> (MOFA)</w:t>
      </w:r>
      <w:r w:rsidRPr="000D3C12">
        <w:rPr>
          <w:rFonts w:ascii="Arial" w:eastAsia="ＭＳ Ｐゴシック" w:hAnsi="Arial" w:cs="Arial"/>
          <w:sz w:val="22"/>
        </w:rPr>
        <w:t xml:space="preserve"> after completing his undergraduate degree in law at the University of Tokyo and his master's degree in law at the University of Tokyo Graduate School of Law.</w:t>
      </w:r>
    </w:p>
    <w:p w14:paraId="19FC6550" w14:textId="77777777" w:rsidR="00190B9A" w:rsidRPr="000D3C12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02C77D0A" w14:textId="06181AE5" w:rsidR="00190B9A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0D3C12">
        <w:rPr>
          <w:rFonts w:ascii="Arial" w:eastAsia="ＭＳ Ｐゴシック" w:hAnsi="Arial" w:cs="Arial"/>
          <w:sz w:val="22"/>
        </w:rPr>
        <w:t xml:space="preserve">After joining the Ministry of Foreign Affairs, he </w:t>
      </w:r>
      <w:r w:rsidR="00AB3B7C">
        <w:rPr>
          <w:rFonts w:ascii="Arial" w:eastAsia="ＭＳ Ｐゴシック" w:hAnsi="Arial" w:cs="Arial" w:hint="eastAsia"/>
          <w:sz w:val="22"/>
        </w:rPr>
        <w:t>m</w:t>
      </w:r>
      <w:r w:rsidR="00AB3B7C">
        <w:rPr>
          <w:rFonts w:ascii="Arial" w:eastAsia="ＭＳ Ｐゴシック" w:hAnsi="Arial" w:cs="Arial"/>
          <w:sz w:val="22"/>
        </w:rPr>
        <w:t xml:space="preserve">oved to the United States and </w:t>
      </w:r>
      <w:r w:rsidR="00DF75F5">
        <w:rPr>
          <w:rFonts w:ascii="Arial" w:eastAsia="ＭＳ Ｐゴシック" w:hAnsi="Arial" w:cs="Arial"/>
          <w:sz w:val="22"/>
        </w:rPr>
        <w:t xml:space="preserve">trained in </w:t>
      </w:r>
      <w:r w:rsidRPr="000D3C12">
        <w:rPr>
          <w:rFonts w:ascii="Arial" w:eastAsia="ＭＳ Ｐゴシック" w:hAnsi="Arial" w:cs="Arial"/>
          <w:sz w:val="22"/>
        </w:rPr>
        <w:t xml:space="preserve">a master's degree </w:t>
      </w:r>
      <w:r w:rsidR="00DF75F5">
        <w:rPr>
          <w:rFonts w:ascii="Arial" w:eastAsia="ＭＳ Ｐゴシック" w:hAnsi="Arial" w:cs="Arial"/>
          <w:sz w:val="22"/>
        </w:rPr>
        <w:t xml:space="preserve">program </w:t>
      </w:r>
      <w:r w:rsidRPr="000D3C12">
        <w:rPr>
          <w:rFonts w:ascii="Arial" w:eastAsia="ＭＳ Ｐゴシック" w:hAnsi="Arial" w:cs="Arial"/>
          <w:sz w:val="22"/>
        </w:rPr>
        <w:t>at the Fletcher School of Law</w:t>
      </w:r>
      <w:r w:rsidR="00680044">
        <w:rPr>
          <w:rFonts w:ascii="Arial" w:eastAsia="ＭＳ Ｐゴシック" w:hAnsi="Arial" w:cs="Arial" w:hint="eastAsia"/>
          <w:sz w:val="22"/>
        </w:rPr>
        <w:t xml:space="preserve"> </w:t>
      </w:r>
      <w:r w:rsidR="00680044">
        <w:rPr>
          <w:rFonts w:ascii="Arial" w:eastAsia="ＭＳ Ｐゴシック" w:hAnsi="Arial" w:cs="Arial"/>
          <w:sz w:val="22"/>
        </w:rPr>
        <w:t>and Diplomacy</w:t>
      </w:r>
      <w:r w:rsidRPr="000D3C12">
        <w:rPr>
          <w:rFonts w:ascii="Arial" w:eastAsia="ＭＳ Ｐゴシック" w:hAnsi="Arial" w:cs="Arial"/>
          <w:sz w:val="22"/>
        </w:rPr>
        <w:t>, Tufts University</w:t>
      </w:r>
      <w:r w:rsidR="00DF75F5">
        <w:rPr>
          <w:rFonts w:ascii="Arial" w:eastAsia="ＭＳ Ｐゴシック" w:hAnsi="Arial" w:cs="Arial"/>
          <w:sz w:val="22"/>
        </w:rPr>
        <w:t xml:space="preserve">. He was a </w:t>
      </w:r>
      <w:r w:rsidRPr="000D3C12">
        <w:rPr>
          <w:rFonts w:ascii="Arial" w:eastAsia="ＭＳ Ｐゴシック" w:hAnsi="Arial" w:cs="Arial"/>
          <w:sz w:val="22"/>
        </w:rPr>
        <w:t xml:space="preserve">research fellow at the </w:t>
      </w:r>
      <w:proofErr w:type="spellStart"/>
      <w:r w:rsidR="00680044">
        <w:rPr>
          <w:rFonts w:ascii="Arial" w:eastAsia="ＭＳ Ｐゴシック" w:hAnsi="Arial" w:cs="Arial"/>
          <w:sz w:val="22"/>
        </w:rPr>
        <w:t>Weatherhead</w:t>
      </w:r>
      <w:proofErr w:type="spellEnd"/>
      <w:r w:rsidR="00680044">
        <w:rPr>
          <w:rFonts w:ascii="Arial" w:eastAsia="ＭＳ Ｐゴシック" w:hAnsi="Arial" w:cs="Arial"/>
          <w:sz w:val="22"/>
        </w:rPr>
        <w:t xml:space="preserve"> Center for </w:t>
      </w:r>
      <w:r w:rsidR="00E87B59">
        <w:rPr>
          <w:rFonts w:ascii="Arial" w:eastAsia="ＭＳ Ｐゴシック" w:hAnsi="Arial" w:cs="Arial" w:hint="eastAsia"/>
          <w:sz w:val="22"/>
        </w:rPr>
        <w:t>I</w:t>
      </w:r>
      <w:r w:rsidR="00680044">
        <w:rPr>
          <w:rFonts w:ascii="Arial" w:eastAsia="ＭＳ Ｐゴシック" w:hAnsi="Arial" w:cs="Arial"/>
          <w:sz w:val="22"/>
        </w:rPr>
        <w:t xml:space="preserve">nternational Affairs, </w:t>
      </w:r>
      <w:r w:rsidRPr="000D3C12">
        <w:rPr>
          <w:rFonts w:ascii="Arial" w:eastAsia="ＭＳ Ｐゴシック" w:hAnsi="Arial" w:cs="Arial"/>
          <w:sz w:val="22"/>
        </w:rPr>
        <w:t xml:space="preserve">Harvard </w:t>
      </w:r>
      <w:r w:rsidR="00680044">
        <w:rPr>
          <w:rFonts w:ascii="Arial" w:eastAsia="ＭＳ Ｐゴシック" w:hAnsi="Arial" w:cs="Arial"/>
          <w:sz w:val="22"/>
        </w:rPr>
        <w:t>University</w:t>
      </w:r>
      <w:r w:rsidRPr="000D3C12">
        <w:rPr>
          <w:rFonts w:ascii="Arial" w:eastAsia="ＭＳ Ｐゴシック" w:hAnsi="Arial" w:cs="Arial"/>
          <w:sz w:val="22"/>
        </w:rPr>
        <w:t>.</w:t>
      </w:r>
    </w:p>
    <w:p w14:paraId="3A14AD58" w14:textId="77777777" w:rsidR="00190B9A" w:rsidRPr="000D3C12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464AD21A" w14:textId="026CF59B" w:rsidR="00190B9A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0D3C12">
        <w:rPr>
          <w:rFonts w:ascii="Arial" w:eastAsia="ＭＳ Ｐゴシック" w:hAnsi="Arial" w:cs="Arial"/>
          <w:sz w:val="22"/>
        </w:rPr>
        <w:t xml:space="preserve">He later served as Consul General </w:t>
      </w:r>
      <w:r w:rsidR="00A1390D">
        <w:rPr>
          <w:rFonts w:ascii="Arial" w:eastAsia="ＭＳ Ｐゴシック" w:hAnsi="Arial" w:cs="Arial"/>
          <w:sz w:val="22"/>
        </w:rPr>
        <w:t xml:space="preserve">of Japan, </w:t>
      </w:r>
      <w:r w:rsidRPr="000D3C12">
        <w:rPr>
          <w:rFonts w:ascii="Arial" w:eastAsia="ＭＳ Ｐゴシック" w:hAnsi="Arial" w:cs="Arial"/>
          <w:sz w:val="22"/>
        </w:rPr>
        <w:t>Los Angeles</w:t>
      </w:r>
      <w:r w:rsidR="00B15F0B">
        <w:rPr>
          <w:rFonts w:ascii="Arial" w:eastAsia="ＭＳ Ｐゴシック" w:hAnsi="Arial" w:cs="Arial"/>
          <w:sz w:val="22"/>
        </w:rPr>
        <w:t xml:space="preserve"> (MOFA)</w:t>
      </w:r>
      <w:r w:rsidRPr="000D3C12">
        <w:rPr>
          <w:rFonts w:ascii="Arial" w:eastAsia="ＭＳ Ｐゴシック" w:hAnsi="Arial" w:cs="Arial"/>
          <w:sz w:val="22"/>
        </w:rPr>
        <w:t xml:space="preserve"> in 1996, Director General</w:t>
      </w:r>
      <w:r w:rsidR="00EF7F5B">
        <w:rPr>
          <w:rFonts w:ascii="Arial" w:eastAsia="ＭＳ Ｐゴシック" w:hAnsi="Arial" w:cs="Arial"/>
          <w:sz w:val="22"/>
        </w:rPr>
        <w:t>,</w:t>
      </w:r>
      <w:r w:rsidRPr="000D3C12">
        <w:rPr>
          <w:rFonts w:ascii="Arial" w:eastAsia="ＭＳ Ｐゴシック" w:hAnsi="Arial" w:cs="Arial"/>
          <w:sz w:val="22"/>
        </w:rPr>
        <w:t xml:space="preserve"> Treat</w:t>
      </w:r>
      <w:r w:rsidR="00EF7F5B">
        <w:rPr>
          <w:rFonts w:ascii="Arial" w:eastAsia="ＭＳ Ｐゴシック" w:hAnsi="Arial" w:cs="Arial"/>
          <w:sz w:val="22"/>
        </w:rPr>
        <w:t>ies</w:t>
      </w:r>
      <w:r w:rsidRPr="000D3C12">
        <w:rPr>
          <w:rFonts w:ascii="Arial" w:eastAsia="ＭＳ Ｐゴシック" w:hAnsi="Arial" w:cs="Arial"/>
          <w:sz w:val="22"/>
        </w:rPr>
        <w:t xml:space="preserve"> Bureau</w:t>
      </w:r>
      <w:r w:rsidR="00CE731D">
        <w:rPr>
          <w:rFonts w:ascii="Arial" w:eastAsia="ＭＳ Ｐゴシック" w:hAnsi="Arial" w:cs="Arial"/>
          <w:sz w:val="22"/>
        </w:rPr>
        <w:t xml:space="preserve"> (MOFA)</w:t>
      </w:r>
      <w:r w:rsidRPr="000D3C12">
        <w:rPr>
          <w:rFonts w:ascii="Arial" w:eastAsia="ＭＳ Ｐゴシック" w:hAnsi="Arial" w:cs="Arial"/>
          <w:sz w:val="22"/>
        </w:rPr>
        <w:t xml:space="preserve"> in 1999, </w:t>
      </w:r>
      <w:r w:rsidR="00CE731D" w:rsidRPr="00CE731D">
        <w:rPr>
          <w:rFonts w:ascii="Arial" w:eastAsia="ＭＳ Ｐゴシック" w:hAnsi="Arial" w:cs="Arial"/>
          <w:sz w:val="22"/>
        </w:rPr>
        <w:t>Director</w:t>
      </w:r>
      <w:r w:rsidR="00CE731D">
        <w:rPr>
          <w:rFonts w:ascii="Arial" w:eastAsia="ＭＳ Ｐゴシック" w:hAnsi="Arial" w:cs="Arial" w:hint="eastAsia"/>
          <w:sz w:val="22"/>
        </w:rPr>
        <w:t xml:space="preserve"> </w:t>
      </w:r>
      <w:r w:rsidR="00CE731D" w:rsidRPr="00CE731D">
        <w:rPr>
          <w:rFonts w:ascii="Arial" w:eastAsia="ＭＳ Ｐゴシック" w:hAnsi="Arial" w:cs="Arial"/>
          <w:sz w:val="22"/>
        </w:rPr>
        <w:t>General,</w:t>
      </w:r>
      <w:r w:rsidR="0040685D">
        <w:rPr>
          <w:rFonts w:ascii="Arial" w:eastAsia="ＭＳ Ｐゴシック" w:hAnsi="Arial" w:cs="Arial"/>
          <w:sz w:val="22"/>
        </w:rPr>
        <w:t xml:space="preserve"> Foreign Policy</w:t>
      </w:r>
      <w:r w:rsidR="00B15F0B">
        <w:rPr>
          <w:rFonts w:ascii="Arial" w:eastAsia="ＭＳ Ｐゴシック" w:hAnsi="Arial" w:cs="Arial"/>
          <w:sz w:val="22"/>
        </w:rPr>
        <w:t xml:space="preserve"> </w:t>
      </w:r>
      <w:r w:rsidR="00CE731D" w:rsidRPr="000D3C12">
        <w:rPr>
          <w:rFonts w:ascii="Arial" w:eastAsia="ＭＳ Ｐゴシック" w:hAnsi="Arial" w:cs="Arial"/>
          <w:sz w:val="22"/>
        </w:rPr>
        <w:t>Bureau</w:t>
      </w:r>
      <w:r w:rsidR="00CE731D">
        <w:rPr>
          <w:rFonts w:ascii="Arial" w:eastAsia="ＭＳ Ｐゴシック" w:hAnsi="Arial" w:cs="Arial"/>
          <w:sz w:val="22"/>
        </w:rPr>
        <w:t xml:space="preserve"> </w:t>
      </w:r>
      <w:r w:rsidR="00B15F0B">
        <w:rPr>
          <w:rFonts w:ascii="Arial" w:eastAsia="ＭＳ Ｐゴシック" w:hAnsi="Arial" w:cs="Arial"/>
          <w:sz w:val="22"/>
        </w:rPr>
        <w:t>(MOFA)</w:t>
      </w:r>
      <w:r w:rsidRPr="000D3C12">
        <w:rPr>
          <w:rFonts w:ascii="Arial" w:eastAsia="ＭＳ Ｐゴシック" w:hAnsi="Arial" w:cs="Arial"/>
          <w:sz w:val="22"/>
        </w:rPr>
        <w:t xml:space="preserve"> in 2001, and Assistant Chief Cabinet Secretary in 2002, before being appointed Deputy Vice</w:t>
      </w:r>
      <w:r w:rsidR="000B203B">
        <w:rPr>
          <w:rFonts w:ascii="Arial" w:eastAsia="ＭＳ Ｐゴシック" w:hAnsi="Arial" w:cs="Arial"/>
          <w:sz w:val="22"/>
        </w:rPr>
        <w:t>-</w:t>
      </w:r>
      <w:r w:rsidRPr="000D3C12">
        <w:rPr>
          <w:rFonts w:ascii="Arial" w:eastAsia="ＭＳ Ｐゴシック" w:hAnsi="Arial" w:cs="Arial"/>
          <w:sz w:val="22"/>
        </w:rPr>
        <w:t>Minister for Foreign Affairs</w:t>
      </w:r>
      <w:r w:rsidR="000B203B">
        <w:rPr>
          <w:rFonts w:ascii="Arial" w:eastAsia="ＭＳ Ｐゴシック" w:hAnsi="Arial" w:cs="Arial"/>
          <w:sz w:val="22"/>
        </w:rPr>
        <w:t xml:space="preserve"> </w:t>
      </w:r>
      <w:r w:rsidRPr="000D3C12">
        <w:rPr>
          <w:rFonts w:ascii="Arial" w:eastAsia="ＭＳ Ｐゴシック" w:hAnsi="Arial" w:cs="Arial"/>
          <w:sz w:val="22"/>
        </w:rPr>
        <w:t>in 2005.</w:t>
      </w:r>
    </w:p>
    <w:p w14:paraId="3F6B04B7" w14:textId="77777777" w:rsidR="00190B9A" w:rsidRPr="000D3C12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07A0AF16" w14:textId="798DAF28" w:rsidR="00190B9A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0D3C12">
        <w:rPr>
          <w:rFonts w:ascii="Arial" w:eastAsia="ＭＳ Ｐゴシック" w:hAnsi="Arial" w:cs="Arial"/>
          <w:sz w:val="22"/>
        </w:rPr>
        <w:t>After retiring from the position in 2008, he served as Special Advisor to the Cabinet from 2012</w:t>
      </w:r>
      <w:r w:rsidR="00DF75F5">
        <w:rPr>
          <w:rFonts w:ascii="Arial" w:eastAsia="ＭＳ Ｐゴシック" w:hAnsi="Arial" w:cs="Arial"/>
          <w:sz w:val="22"/>
        </w:rPr>
        <w:t xml:space="preserve"> to 201</w:t>
      </w:r>
      <w:r w:rsidRPr="000D3C12">
        <w:rPr>
          <w:rFonts w:ascii="Arial" w:eastAsia="ＭＳ Ｐゴシック" w:hAnsi="Arial" w:cs="Arial"/>
          <w:sz w:val="22"/>
        </w:rPr>
        <w:t xml:space="preserve">4, and as the first Secretary General of </w:t>
      </w:r>
      <w:r w:rsidR="004F13A7">
        <w:rPr>
          <w:rFonts w:ascii="Arial" w:eastAsia="ＭＳ Ｐゴシック" w:hAnsi="Arial" w:cs="Arial"/>
          <w:sz w:val="22"/>
        </w:rPr>
        <w:t xml:space="preserve">the </w:t>
      </w:r>
      <w:r w:rsidRPr="000D3C12">
        <w:rPr>
          <w:rFonts w:ascii="Arial" w:eastAsia="ＭＳ Ｐゴシック" w:hAnsi="Arial" w:cs="Arial"/>
          <w:sz w:val="22"/>
        </w:rPr>
        <w:t>National Security Secretariat from 2014</w:t>
      </w:r>
      <w:r w:rsidR="00DF75F5">
        <w:rPr>
          <w:rFonts w:ascii="Arial" w:eastAsia="ＭＳ Ｐゴシック" w:hAnsi="Arial" w:cs="Arial"/>
          <w:sz w:val="22"/>
        </w:rPr>
        <w:t xml:space="preserve"> to 201</w:t>
      </w:r>
      <w:r w:rsidRPr="000D3C12">
        <w:rPr>
          <w:rFonts w:ascii="Arial" w:eastAsia="ＭＳ Ｐゴシック" w:hAnsi="Arial" w:cs="Arial"/>
          <w:sz w:val="22"/>
        </w:rPr>
        <w:t>9.</w:t>
      </w:r>
    </w:p>
    <w:p w14:paraId="3A6980DC" w14:textId="77777777" w:rsidR="00190B9A" w:rsidRPr="000D3C12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7C8155A7" w14:textId="5572C695" w:rsidR="00190B9A" w:rsidRDefault="00190B9A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0D3C12">
        <w:rPr>
          <w:rFonts w:ascii="Arial" w:eastAsia="ＭＳ Ｐゴシック" w:hAnsi="Arial" w:cs="Arial"/>
          <w:sz w:val="22"/>
        </w:rPr>
        <w:t>In April 2020, he was appointed President of Fujitsu Future Studies Center which is the present position.</w:t>
      </w:r>
    </w:p>
    <w:p w14:paraId="2F391B38" w14:textId="3CD60C0F" w:rsidR="00DF75F5" w:rsidRDefault="00DF75F5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p w14:paraId="3C1B9D33" w14:textId="3E29B8C4" w:rsidR="00DF75F5" w:rsidRPr="00583882" w:rsidRDefault="00DF75F5" w:rsidP="00190B9A">
      <w:pPr>
        <w:spacing w:line="280" w:lineRule="exact"/>
        <w:rPr>
          <w:rFonts w:ascii="Arial" w:eastAsia="ＭＳ Ｐゴシック" w:hAnsi="Arial" w:cs="Arial"/>
          <w:sz w:val="22"/>
        </w:rPr>
      </w:pPr>
      <w:r w:rsidRPr="00583882">
        <w:rPr>
          <w:rFonts w:ascii="Arial" w:eastAsia="ＭＳ Ｐゴシック" w:hAnsi="Arial" w:cs="Arial"/>
          <w:sz w:val="22"/>
        </w:rPr>
        <w:t>He is the author of several books, most notably</w:t>
      </w:r>
      <w:r w:rsidRPr="00F729B4">
        <w:rPr>
          <w:rFonts w:ascii="Arial" w:eastAsia="ＭＳ Ｐゴシック" w:hAnsi="Arial" w:cs="Arial"/>
          <w:i/>
          <w:iCs/>
          <w:sz w:val="22"/>
        </w:rPr>
        <w:t xml:space="preserve"> “</w:t>
      </w:r>
      <w:r w:rsidR="00B867E7" w:rsidRPr="00F729B4">
        <w:rPr>
          <w:rFonts w:ascii="Arial" w:eastAsia="ＭＳ Ｐゴシック" w:hAnsi="Arial" w:cs="Arial"/>
          <w:i/>
          <w:iCs/>
          <w:sz w:val="22"/>
        </w:rPr>
        <w:t>Gaiko no senryaku to kokorozashi [</w:t>
      </w:r>
      <w:r w:rsidRPr="00F729B4">
        <w:rPr>
          <w:rFonts w:ascii="Arial" w:eastAsia="ＭＳ Ｐゴシック" w:hAnsi="Arial" w:cs="Arial"/>
          <w:i/>
          <w:iCs/>
          <w:sz w:val="22"/>
        </w:rPr>
        <w:t>The Strategy and Vision of Diplomacy</w:t>
      </w:r>
      <w:r w:rsidR="00B867E7" w:rsidRPr="00F729B4">
        <w:rPr>
          <w:rFonts w:ascii="Arial" w:eastAsia="ＭＳ Ｐゴシック" w:hAnsi="Arial" w:cs="Arial"/>
          <w:i/>
          <w:iCs/>
          <w:sz w:val="22"/>
        </w:rPr>
        <w:t>]</w:t>
      </w:r>
      <w:r w:rsidRPr="00F729B4">
        <w:rPr>
          <w:rFonts w:ascii="Arial" w:eastAsia="ＭＳ Ｐゴシック" w:hAnsi="Arial" w:cs="Arial"/>
          <w:i/>
          <w:iCs/>
          <w:sz w:val="22"/>
        </w:rPr>
        <w:t>”</w:t>
      </w:r>
      <w:r w:rsidR="00583882">
        <w:rPr>
          <w:rFonts w:ascii="Arial" w:eastAsia="ＭＳ Ｐゴシック" w:hAnsi="Arial" w:cs="Arial"/>
          <w:sz w:val="22"/>
        </w:rPr>
        <w:t xml:space="preserve"> </w:t>
      </w:r>
      <w:r w:rsidRPr="00583882">
        <w:rPr>
          <w:rFonts w:ascii="Arial" w:eastAsia="ＭＳ Ｐゴシック" w:hAnsi="Arial" w:cs="Arial"/>
          <w:sz w:val="22"/>
        </w:rPr>
        <w:t xml:space="preserve">(Sankei Shinbun </w:t>
      </w:r>
      <w:proofErr w:type="spellStart"/>
      <w:r w:rsidRPr="00583882">
        <w:rPr>
          <w:rFonts w:ascii="Arial" w:eastAsia="ＭＳ Ｐゴシック" w:hAnsi="Arial" w:cs="Arial"/>
          <w:sz w:val="22"/>
        </w:rPr>
        <w:t>Shuppan</w:t>
      </w:r>
      <w:proofErr w:type="spellEnd"/>
      <w:r w:rsidRPr="00583882">
        <w:rPr>
          <w:rFonts w:ascii="Arial" w:eastAsia="ＭＳ Ｐゴシック" w:hAnsi="Arial" w:cs="Arial"/>
          <w:sz w:val="22"/>
        </w:rPr>
        <w:t xml:space="preserve"> </w:t>
      </w:r>
      <w:r w:rsidR="00583882" w:rsidRPr="00583882">
        <w:rPr>
          <w:rFonts w:ascii="Arial" w:eastAsia="ＭＳ Ｐゴシック" w:hAnsi="Arial" w:cs="Arial"/>
          <w:sz w:val="22"/>
        </w:rPr>
        <w:t>2009 in Japanese</w:t>
      </w:r>
      <w:r w:rsidRPr="00583882">
        <w:rPr>
          <w:rFonts w:ascii="Arial" w:eastAsia="ＭＳ Ｐゴシック" w:hAnsi="Arial" w:cs="Arial"/>
          <w:sz w:val="22"/>
        </w:rPr>
        <w:t>)</w:t>
      </w:r>
      <w:r w:rsidR="00583882" w:rsidRPr="00583882">
        <w:rPr>
          <w:rFonts w:ascii="Arial" w:eastAsia="ＭＳ Ｐゴシック" w:hAnsi="Arial" w:cs="Arial"/>
          <w:sz w:val="22"/>
        </w:rPr>
        <w:t xml:space="preserve">. </w:t>
      </w:r>
    </w:p>
    <w:p w14:paraId="7A9977AF" w14:textId="21D21BFC" w:rsidR="00DF75F5" w:rsidRPr="000D3C12" w:rsidRDefault="00DF75F5" w:rsidP="00190B9A">
      <w:pPr>
        <w:spacing w:line="280" w:lineRule="exact"/>
        <w:rPr>
          <w:rFonts w:ascii="Arial" w:eastAsia="ＭＳ Ｐゴシック" w:hAnsi="Arial" w:cs="Arial"/>
          <w:sz w:val="22"/>
        </w:rPr>
      </w:pPr>
    </w:p>
    <w:sectPr w:rsidR="00DF75F5" w:rsidRPr="000D3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BFF8" w14:textId="77777777" w:rsidR="000E7F09" w:rsidRDefault="000E7F09" w:rsidP="006712F4">
      <w:r>
        <w:separator/>
      </w:r>
    </w:p>
  </w:endnote>
  <w:endnote w:type="continuationSeparator" w:id="0">
    <w:p w14:paraId="1AB95A58" w14:textId="77777777" w:rsidR="000E7F09" w:rsidRDefault="000E7F09" w:rsidP="006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937E" w14:textId="77777777" w:rsidR="000E7F09" w:rsidRDefault="000E7F09" w:rsidP="006712F4">
      <w:r>
        <w:separator/>
      </w:r>
    </w:p>
  </w:footnote>
  <w:footnote w:type="continuationSeparator" w:id="0">
    <w:p w14:paraId="3258779F" w14:textId="77777777" w:rsidR="000E7F09" w:rsidRDefault="000E7F09" w:rsidP="0067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B"/>
    <w:rsid w:val="00062F8A"/>
    <w:rsid w:val="000632F4"/>
    <w:rsid w:val="000A2FE7"/>
    <w:rsid w:val="000B203B"/>
    <w:rsid w:val="000D3C12"/>
    <w:rsid w:val="000E7F09"/>
    <w:rsid w:val="00176E1E"/>
    <w:rsid w:val="00190B9A"/>
    <w:rsid w:val="001C52FC"/>
    <w:rsid w:val="001C68FA"/>
    <w:rsid w:val="002061CE"/>
    <w:rsid w:val="00227321"/>
    <w:rsid w:val="00267037"/>
    <w:rsid w:val="002675BB"/>
    <w:rsid w:val="00290496"/>
    <w:rsid w:val="002C13B2"/>
    <w:rsid w:val="0036476C"/>
    <w:rsid w:val="003730F9"/>
    <w:rsid w:val="003A5440"/>
    <w:rsid w:val="00400D24"/>
    <w:rsid w:val="0040685D"/>
    <w:rsid w:val="004657BF"/>
    <w:rsid w:val="00490264"/>
    <w:rsid w:val="004D36C7"/>
    <w:rsid w:val="004F13A7"/>
    <w:rsid w:val="005323E1"/>
    <w:rsid w:val="00583882"/>
    <w:rsid w:val="006134E5"/>
    <w:rsid w:val="006712F4"/>
    <w:rsid w:val="00680044"/>
    <w:rsid w:val="006949B5"/>
    <w:rsid w:val="006D7DCD"/>
    <w:rsid w:val="0073166A"/>
    <w:rsid w:val="007758AA"/>
    <w:rsid w:val="007A4A8D"/>
    <w:rsid w:val="007D2C04"/>
    <w:rsid w:val="008210B8"/>
    <w:rsid w:val="00825E08"/>
    <w:rsid w:val="00885ADE"/>
    <w:rsid w:val="008C7B76"/>
    <w:rsid w:val="008D596E"/>
    <w:rsid w:val="008F31E6"/>
    <w:rsid w:val="009E1C69"/>
    <w:rsid w:val="00A1390D"/>
    <w:rsid w:val="00A31BEF"/>
    <w:rsid w:val="00A500BD"/>
    <w:rsid w:val="00A66437"/>
    <w:rsid w:val="00A725F3"/>
    <w:rsid w:val="00A75630"/>
    <w:rsid w:val="00AB3B7C"/>
    <w:rsid w:val="00AC308D"/>
    <w:rsid w:val="00B15F0B"/>
    <w:rsid w:val="00B40873"/>
    <w:rsid w:val="00B81820"/>
    <w:rsid w:val="00B867E7"/>
    <w:rsid w:val="00BA5E00"/>
    <w:rsid w:val="00C21876"/>
    <w:rsid w:val="00CE731D"/>
    <w:rsid w:val="00CE78D3"/>
    <w:rsid w:val="00D268A0"/>
    <w:rsid w:val="00D844BD"/>
    <w:rsid w:val="00DD149A"/>
    <w:rsid w:val="00DF75F5"/>
    <w:rsid w:val="00E559E4"/>
    <w:rsid w:val="00E61C10"/>
    <w:rsid w:val="00E87B59"/>
    <w:rsid w:val="00EA0EAE"/>
    <w:rsid w:val="00EF7F5B"/>
    <w:rsid w:val="00F46E23"/>
    <w:rsid w:val="00F729B4"/>
    <w:rsid w:val="00FE0438"/>
    <w:rsid w:val="00FE3A7F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8A9C1"/>
  <w15:chartTrackingRefBased/>
  <w15:docId w15:val="{45202F1D-FCEB-43E2-BA35-1B5E569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2F4"/>
  </w:style>
  <w:style w:type="paragraph" w:styleId="a5">
    <w:name w:val="footer"/>
    <w:basedOn w:val="a"/>
    <w:link w:val="a6"/>
    <w:uiPriority w:val="99"/>
    <w:unhideWhenUsed/>
    <w:rsid w:val="0067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2F4"/>
  </w:style>
  <w:style w:type="paragraph" w:styleId="Web">
    <w:name w:val="Normal (Web)"/>
    <w:basedOn w:val="a"/>
    <w:uiPriority w:val="99"/>
    <w:unhideWhenUsed/>
    <w:rsid w:val="00490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9E1C69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D36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36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36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36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36C7"/>
    <w:rPr>
      <w:b/>
      <w:bCs/>
    </w:rPr>
  </w:style>
  <w:style w:type="paragraph" w:styleId="ad">
    <w:name w:val="Revision"/>
    <w:hidden/>
    <w:uiPriority w:val="99"/>
    <w:semiHidden/>
    <w:rsid w:val="00BA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848B-E367-4B07-9C22-2FE1C03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洋二</dc:creator>
  <cp:keywords/>
  <dc:description/>
  <cp:lastModifiedBy>川上 洋二</cp:lastModifiedBy>
  <cp:revision>4</cp:revision>
  <dcterms:created xsi:type="dcterms:W3CDTF">2022-12-07T08:41:00Z</dcterms:created>
  <dcterms:modified xsi:type="dcterms:W3CDTF">2022-12-09T03:51:00Z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2022-12-07T03:49:59Z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911d9c89-d319-4b4b-ae7a-4981c042eab4</vt:lpwstr>
  </property>
  <property fmtid="{D5CDD505-2E9C-101B-9397-08002B2CF9AE}" pid="8" name="MSIP_Label_a7295cc1-d279-42ac-ab4d-3b0f4fece050_ContentBits">
    <vt:lpwstr>0</vt:lpwstr>
  </property>
</Properties>
</file>